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PROBABILITY AND STATISTICAL APPLICATIONS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PROBABILITY AND STATISTICAL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本书出售、求购地址：https://www.jiaokey.com/book/detail/40320551.html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关键词搜索：https://www.jiaokey.com/tag/INTRODUCTORY PROBABILITY AND STATISTICAL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