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BEHAVIOR A MANUAL OF GRADED STANDARDS OF HABITS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BEHAVIOR A MANUAL OF GRADED STANDARDS OF HABITS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本书出售、求购地址：https://www.jiaokey.com/book/detail/40316531.html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关键词搜索：https://www.jiaokey.com/tag/HEALTH BEHAVIOR A MANUAL OF GRADED STANDARDS OF HABITS.html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