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中外文学名著描写辞典  上、下  蒙文</w:t>
      </w:r>
    </w:p>
    <w:p>
      <w:r>
        <w:rPr>
          <w:rFonts w:ascii="宋体" w:hAnsi="宋体" w:eastAsia="宋体"/>
          <w:sz w:val="24"/>
        </w:rPr>
        <w:t>辽宁大学中文系《中外文学名著描写辞典》编委会；额尔敦巴根等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中外文学名著描写辞典  上、下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辽宁大学中文系《中外文学名著描写辞典》编委会；额尔敦巴根等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本书出售、求购地址：https://www.jiaokey.com/book/detail/40315347.html</w:t>
      </w:r>
    </w:p>
    <w:p>
      <w:r>
        <w:t>更多相关图书推荐：https://www.jiaokey.com</w:t>
      </w:r>
    </w:p>
    <w:p>
      <w:r>
        <w:t>辽宁大学中文系《中外文学名著描写辞典》编委会；额尔敦巴根等 其他作品：https://www.jiaokey.com/tag/辽宁大学中文系《中外文学名著描写辞典》编委会；额尔敦巴根等.html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关键词搜索：https://www.jiaokey.com/tag/中外文学名著描写辞典  上、下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