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以路线为纲发展畜牧业生产  蒙古文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以路线为纲发展畜牧业生产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本书出售、求购地址：https://www.jiaokey.com/book/detail/40314356.html</w:t>
      </w:r>
    </w:p>
    <w:p>
      <w:r>
        <w:t>更多相关图书推荐：https://www.jiaokey.com</w:t>
      </w:r>
    </w:p>
    <w:p>
      <w:r>
        <w:t>内蒙古自治区人民出版社 出版图书：https://www.jiaokey.com/tag/内蒙古自治区人民出版社.html</w:t>
      </w:r>
    </w:p>
    <w:p>
      <w:r>
        <w:t>关键词搜索：https://www.jiaokey.com/tag/以路线为纲发展畜牧业生产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