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增强党的观念  加强党的领导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增强党的观念  加强党的领导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本书出售、求购地址：https://www.jiaokey.com/book/detail/40313015.html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关键词搜索：https://www.jiaokey.com/tag/增强党的观念  加强党的领导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