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CHRISTIANITY IS CHRIST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CHRISTIANITY IS CHRIST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本书出售、求购地址：https://www.jiaokey.com/book/detail/40311237.html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关键词搜索：https://www.jiaokey.com/tag/CHRISTIANITY IS CHRIST.html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