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PARTS Ⅰ AND Ⅱ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PARTS Ⅰ 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关键词搜索：https://www.jiaokey.com/tag/PHYSICS PARTS Ⅰ 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