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CHORAL CONNECTIONS LEVEL 1 MIXED VOICES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CHORAL CONNECTIONS LEVEL 1 MIXED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本书出售、求购地址：https://www.jiaokey.com/book/detail/40306859.html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关键词搜索：https://www.jiaokey.com/tag/CHORAL CONNECTIONS LEVEL 1 MIXED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