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OUVERTURES:COURS INTERMEDIAIRE DE FRANCAIS TROISIEME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OUVERTURES:COURS INTERMEDIAIRE DE FRANCAIS TROISIEME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本书出售、求购地址：https://www.jiaokey.com/book/detail/40306834.html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关键词搜索：https://www.jiaokey.com/tag/OUVERTURES:COURS INTERMEDIAIRE DE FRANCAIS TROISIEME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