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PERSPECTIVES ON RHETORIC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PERSPECTIVES ON RHETORIC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本书出售、求购地址：https://www.jiaokey.com/book/detail/40306628.html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关键词搜索：https://www.jiaokey.com/tag/CONTEMPORARY PERSPECTIVES ON RHETORIC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