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’41:THE WEST POINT CLASS OF 1941 AND THE AMERICAN TRIUMPH IN WORLD WAR Ⅱ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’41:THE WEST POINT CLASS OF 1941 AND THE AMERICAN TRIUMPH IN WORLD WAR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关键词搜索：https://www.jiaokey.com/tag/BLACK ’41:THE WEST POINT CLASS OF 1941 AND THE AMERICAN TRIUMPH IN WORLD WAR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