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UNIDROIT PRINCIPLES IN PRACTICE:CASELAW AND BIBLIOGRAPHY ON THE PRINCIPLES OF COMMERCIAL CONTRACTS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UNIDROIT PRINCIPLES IN PRACTICE:CASELAW AND BIBLIOGRAPHY ON THE PRINCIPLES OF COMMERCIAL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本书出售、求购地址：https://www.jiaokey.com/book/detail/40305970.html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关键词搜索：https://www.jiaokey.com/tag/THE UNIDROIT PRINCIPLES IN PRACTICE:CASELAW AND BIBLIOGRAPHY ON THE PRINCIPLES OF COMMERCIAL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