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TEAMS:CREATING THE HIGH-PERFORMANCE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TEAMS:CREATING THE HIGH-PERFORMANCE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本书出售、求购地址：https://www.jiaokey.com/book/detail/40305422.html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关键词搜索：https://www.jiaokey.com/tag/THE WISDOM OF TEAMS:CREATING THE HIGH-PERFORMANCE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