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本书出售、求购地址：https://www.jiaokey.com/book/detail/40303857.html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MACRO ECONOMY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