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ELECTORAL BEHAVIOR 1952-1992 SECOND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ELECTORAL BEHAVIOR 1952-1992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本书出售、求购地址：https://www.jiaokey.com/book/detail/40303489.html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关键词搜索：https://www.jiaokey.com/tag/AMERICAN ELECTORAL BEHAVIOR 1952-1992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