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MIDTERM MADNESS:THE ELECTIONS OF 2002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MIDTERM MADNESS:THE ELECTIONS OF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本书出售、求购地址：https://www.jiaokey.com/book/detail/40303308.html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关键词搜索：https://www.jiaokey.com/tag/MIDTERM MADNESS:THE ELECTIONS OF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