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STRUCTURE AND PHYSICAL BEHAVIOR OF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STRUCTURE AND PHYSICAL BEHAVIOR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本书出售、求购地址：https://www.jiaokey.com/book/detail/40296619.html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关键词搜索：https://www.jiaokey.com/tag/MOLECULAR STRUCTURE AND PHYSICAL BEHAVIOR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