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TEACHING:AN EXPERIENCE PROGRAM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TEACHING:AN EXPERIENCE PROGRAM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关键词搜索：https://www.jiaokey.com/tag/STUDENT TEACHING:AN EXPERIENCE PROGRAM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