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ORGANISED GAMES FOR THE PLAYGROUND PARK AND FIELD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ORGANISED GAMES FOR THE PLAYGROUND PARK AND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本书出售、求购地址：https://www.jiaokey.com/book/detail/40290410.html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关键词搜索：https://www.jiaokey.com/tag/ORGANISED GAMES FOR THE PLAYGROUND PARK AND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