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PRESERVING FLEXIBILITY IN IIAS:THE USE OF RESERVATIONS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PRESERVING FLEXIBILITY IN IIAS:THE USE OF RESERVATIONS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本书出售、求购地址：https://www.jiaokey.com/book/detail/40282977.html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关键词搜索：https://www.jiaokey.com/tag/PRESERVING FLEXIBILITY IN IIAS:THE USE OF RESERVATIONS.html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