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GRADUATE COURSE PROBABILITY AND STATISTICS volume2Essentials of Statistics</w:t>
      </w:r>
    </w:p>
    <w:p>
      <w:r>
        <w:rPr>
          <w:rFonts w:ascii="宋体" w:hAnsi="宋体" w:eastAsia="宋体"/>
          <w:sz w:val="24"/>
        </w:rPr>
        <w:t>（美）源程序享（Hung T.Nguyen)  (美）王通惠（Tonghui Wwang)王通惠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GRADUATE COURSE PROBABILITY AND STATISTICS volume2Essentials of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（美）源程序享（Hung T.Nguyen)  (美）王通惠（Tonghui Wwang)王通惠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本书出售、求购地址：https://www.jiaokey.com/book/detail/40282775.html</w:t>
      </w:r>
    </w:p>
    <w:p>
      <w:r>
        <w:t>更多相关图书推荐：https://www.jiaokey.com</w:t>
      </w:r>
    </w:p>
    <w:p>
      <w:r>
        <w:t>（美）源程序享（Hung T.Nguyen)  (美）王通惠（Tonghui Wwang)王通惠 其他作品：https://www.jiaokey.com/tag/（美）源程序享（Hung T.Nguyen)  (美）王通惠（Tonghui Wwang)王通惠.html</w:t>
      </w:r>
    </w:p>
    <w:p>
      <w:r>
        <w:t>清华大学出版社 出版图书：https://www.jiaokey.com/tag/清华大学出版社.html</w:t>
      </w:r>
    </w:p>
    <w:p>
      <w:r>
        <w:t>关键词搜索：https://www.jiaokey.com/tag/A GRADUATE COURSE PROBABILITY AND STATISTICS volume2Essentials of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