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CHRONICLES OF ENGLAND FRANCE SPAIN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CHRONICLES OF ENGLAND FRANCE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本书出售、求购地址：https://www.jiaokey.com/book/detail/40278766.html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CHRONICLES OF ENGLAND FRANCE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