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MANHATTAN NOCTURNE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MANHATTAN NOCTURNE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本书出售、求购地址：https://www.jiaokey.com/book/detail/40278332.html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关键词搜索：https://www.jiaokey.com/tag/MANHATTAN NOCTURNE.html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