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HEROIC AGE OF INDIA:A COMPARATIVE STUDY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HEROIC AGE OF INDIA:A COMPARATIVE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本书出售、求购地址：https://www.jiaokey.com/book/detail/40276881.html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HEROIC AGE OF INDIA:A COMPARATIVE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