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Siauw Giok Tjhan:Riwayat perjuangan seorang patriot membangun Nasion Indonesia dan Masuarakat Bhineka Tunggal Ika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Siauw Giok Tjhan:Riwayat perjuangan seorang patriot membangun Nasion Indonesia dan Masuarakat Bhineka Tunggal Ika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本书出售、求购地址：https://www.jiaokey.com/book/detail/40273506.html</w:t>
      </w:r>
    </w:p>
    <w:p>
      <w:r>
        <w:t>更多相关图书推荐：https://www.jiaokey.com</w:t>
      </w:r>
    </w:p>
    <w:p>
      <w:r>
        <w:t>关键词搜索：https://www.jiaokey.com/tag/Siauw Giok Tjhan:Riwayat perjuangan seorang patriot membangun Nasion Indonesia dan Masuarakat Bhineka Tunggal Ika.html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