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CHARLES LAMB IN TWELVE VOLUMES VOL.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CHARLES LAMB IN TWELVE VOLUMES VOL.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本书出售、求购地址：https://www.jiaokey.com/book/detail/40272104.html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WORKS OF CHARLES LAMB IN TWELVE VOLUMES VOL.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