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LITERARY &amp; CRITICAL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LITERARY &amp; CRITICAL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本书出售、求购地址：https://www.jiaokey.com/book/detail/40272030.html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关键词搜索：https://www.jiaokey.com/tag/ESSAYS LITERARY &amp; CRITICAL.html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