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RENAISSANCE STUDIES IN ART AND POETRY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RENAISSANCE STUDIES IN ART AND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本书出售、求购地址：https://www.jiaokey.com/book/detail/40271945.html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关键词搜索：https://www.jiaokey.com/tag/THE RENAISSANCE STUDIES IN ART AND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