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SANCTUARY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SANCTUARY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本书出售、求购地址：https://www.jiaokey.com/book/detail/40267264.html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关键词搜索：https://www.jiaokey.com/tag/SANCTUARY.html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