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OF RECOGNITION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OF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本书出售、求购地址：https://www.jiaokey.com/book/detail/40267178.html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SHOCK OF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