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LINEN FROM THE RAW MATERIAL TO THE FINISHED PRODUCT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LINEN FROM THE RAW MATERIAL TO THE FINISHED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本书出售、求购地址：https://www.jiaokey.com/book/detail/40264563.html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关键词搜索：https://www.jiaokey.com/tag/LINEN FROM THE RAW MATERIAL TO THE FINISHED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