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IN RELATION TO CHEMICAL CONSTITUTION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IN RELATION TO CHEMICAL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本书出售、求购地址：https://www.jiaokey.com/book/detail/40263126.html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关键词搜索：https://www.jiaokey.com/tag/COLOUR IN RELATION TO CHEMICAL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