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COSTING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本书出售、求购地址：https://www.jiaokey.com/book/detail/40259990.html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关键词搜索：https://www.jiaokey.com/tag/THEORY AND PRACTICE OF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