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CRIMINAL PORCEDURE</w:t>
      </w:r>
    </w:p>
    <w:p>
      <w:r>
        <w:rPr>
          <w:rFonts w:ascii="宋体" w:hAnsi="宋体" w:eastAsia="宋体"/>
          <w:sz w:val="24"/>
        </w:rPr>
        <w:t>(美)罗纳德·杰伊·艾伦，威廉·J`斯顿茨，约瑟夫·L·霍夫曼，黛布拉·A·利文斯通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CRIMINAL PORCEDURE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(美)罗纳德·杰伊·艾伦，威廉·J`斯顿茨，约瑟夫·L·霍夫曼，黛布拉·A·利文斯通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本书出售、求购地址：https://www.jiaokey.com/book/detail/40248642.html</w:t>
      </w:r>
    </w:p>
    <w:p>
      <w:r>
        <w:t>更多相关图书推荐：https://www.jiaokey.com</w:t>
      </w:r>
    </w:p>
    <w:p>
      <w:r>
        <w:t>(美)罗纳德·杰伊·艾伦，威廉·J`斯顿茨，约瑟夫·L·霍夫曼，黛布拉·A·利文斯通 其他作品：https://www.jiaokey.com/tag/(美)罗纳德·杰伊·艾伦，威廉·J`斯顿茨，约瑟夫·L·霍夫曼，黛布拉·A·利文斯通.html</w:t>
      </w:r>
    </w:p>
    <w:p>
      <w:r>
        <w:t>中信出版社 出版图书：https://www.jiaokey.com/tag/中信出版社.html</w:t>
      </w:r>
    </w:p>
    <w:p>
      <w:r>
        <w:t>关键词搜索：https://www.jiaokey.com/tag/COMPREHENSIVE CRIMINAL PORCEDURE.html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