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longman Topics Reader Sports Talk LISA BECKELHIMER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longman Topics Reader Sports Talk LISA BECKELHIMER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本书出售、求购地址：https://www.jiaokey.com/book/detail/40239877.html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关键词搜索：https://www.jiaokey.com/tag/A longman Topics Reader Sports Talk LISA BECKELHIMER.html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