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FOR STUDENTS OF MEDICINE AND PHARMACY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FOR STUDENTS OF MEDICINE AND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本书出售、求购地址：https://www.jiaokey.com/book/detail/40236589.html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关键词搜索：https://www.jiaokey.com/tag/BOTANY FOR STUDENTS OF MEDICINE AND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