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QUANTITATIVE ANALYSIS THIRD PRINTING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QUANTITATIVE ANALYSIS THIRD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本书出售、求购地址：https://www.jiaokey.com/book/detail/40233656.html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关键词搜索：https://www.jiaokey.com/tag/ADVANCED QUANTITATIVE ANALYSIS THIRD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