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AND THE THEORY O COLLOIDAL BEHAVIOR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AND THE THEORY O COLLOIDAL BEHAVIOR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关键词搜索：https://www.jiaokey.com/tag/PROTEINS AND THE THEORY O COLLOIDAL BEHAVIOR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