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UNITED NATIONS INTERNATIONAL CONFERENCE ON THE PEACEFUL USES OF ATOMIC ENERGY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UNITED NATIONS INTERNATIONAL CONFERENCE ON THE PEACEFUL USES OF ATOMIC ENERGY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本书出售、求购地址：https://www.jiaokey.com/book/detail/40231991.html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SECOND UNITED NATIONS INTERNATIONAL CONFERENCE ON THE PEACEFUL USES OF ATOMIC ENERGY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