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DETERMINATION OF ORGANIC STRUCTURES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DETERMINATION OF ORGANIC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本书出售、求购地址：https://www.jiaokey.com/book/detail/40231124.html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关键词搜索：https://www.jiaokey.com/tag/INFRARED DETERMINATION OF ORGANIC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