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TREATISE ON FOURIER’S THEOREM AND HARMONIC ANALYSIS FOR PHYSICISTS AND ENGINEERS WITH DIAGRAMS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TREATISE ON FOURIER’S THEOREM AND HARMONIC ANALYSIS FOR PHYSICISTS AND ENGINEERS WITH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本书出售、求购地址：https://www.jiaokey.com/book/detail/40229485.html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关键词搜索：https://www.jiaokey.com/tag/A PRACTICAL TREATISE ON FOURIER’S THEOREM AND HARMONIC ANALYSIS FOR PHYSICISTS AND ENGINEERS WITH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