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MATHEMATICS FOR HOME STUDY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MATHEMATICS FOR HOME STUDY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本书出售、求购地址：https://www.jiaokey.com/book/detail/40226857.html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MATHEMATICS FOR HOME STUDY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