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FOR THE PRACTICAL MAN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FOR THE PRACTICAL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本书出售、求购地址：https://www.jiaokey.com/book/detail/40226804.html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关键词搜索：https://www.jiaokey.com/tag/GEOMETRY FOR THE PRACTICAL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