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REPORT OF THE SCIENCE ADVISORY BOARD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REPORT OF THE SCIENCE ADVISORY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本书出售、求购地址：https://www.jiaokey.com/book/detail/40226237.html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关键词搜索：https://www.jiaokey.com/tag/SECOND REPORT OF THE SCIENCE ADVISORY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