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7INLEITUNG ZUR DIALEKTIK DER NATUR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7INLEITUNG ZUR DIALEKTIK DER NATUR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本书出售、求购地址：https://www.jiaokey.com/book/detail/40226065.html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关键词搜索：https://www.jiaokey.com/tag/7INLEITUNG ZUR DIALEKTIK DER NATUR.html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