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COMMERCIAL HISTORY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COMMERCIAL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本书出售、求购地址：https://www.jiaokey.com/book/detail/40224638.html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关键词搜索：https://www.jiaokey.com/tag/PRINCIPLES OF COMMERCIAL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