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PRECEDENTS PART 3 TWELFTH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PRECEDENTS PART 3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本书出售、求购地址：https://www.jiaokey.com/book/detail/40223954.html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关键词搜索：https://www.jiaokey.com/tag/COMPANY PRECEDENTS PART 3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