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1960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本书出售、求购地址：https://www.jiaokey.com/book/detail/40220711.html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ECONOMICS OF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