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英语4  非英语专业专科用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英语4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本书出售、求购地址：https://www.jiaokey.com/book/detail/40217145.html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关键词搜索：https://www.jiaokey.com/tag/英语4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