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韩国文学史  韩文</w:t>
      </w:r>
    </w:p>
    <w:p>
      <w:r>
        <w:rPr>
          <w:rFonts w:ascii="宋体" w:hAnsi="宋体" w:eastAsia="宋体"/>
          <w:sz w:val="24"/>
        </w:rPr>
        <w:t>尹允镇，池水涌，丁凤熙等著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韩国文学史  韩文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尹允镇，池水涌，丁凤熙等著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本书出售、求购地址：https://www.jiaokey.com/book/detail/40212862.html</w:t>
      </w:r>
    </w:p>
    <w:p>
      <w:r>
        <w:t>更多相关图书推荐：https://www.jiaokey.com</w:t>
      </w:r>
    </w:p>
    <w:p>
      <w:r>
        <w:t>尹允镇，池水涌，丁凤熙等著 其他作品：https://www.jiaokey.com/tag/尹允镇，池水涌，丁凤熙等著.html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关键词搜索：https://www.jiaokey.com/tag/韩国文学史  韩文.html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